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6F625" w14:textId="74956677" w:rsidR="00B67AB4" w:rsidRPr="00B67AB4" w:rsidRDefault="00B67AB4" w:rsidP="00B67AB4">
      <w:pPr>
        <w:pStyle w:val="DefaultText"/>
        <w:rPr>
          <w:rFonts w:cs="Arial"/>
          <w:b/>
          <w:i/>
          <w:color w:val="333333"/>
          <w:sz w:val="16"/>
          <w:szCs w:val="16"/>
          <w:lang w:eastAsia="ro-RO"/>
        </w:rPr>
      </w:pPr>
      <w:r w:rsidRPr="00B67AB4">
        <w:rPr>
          <w:rFonts w:cs="Arial"/>
          <w:b/>
          <w:i/>
          <w:color w:val="333333"/>
          <w:sz w:val="16"/>
          <w:szCs w:val="16"/>
          <w:lang w:eastAsia="ro-RO"/>
        </w:rPr>
        <w:t>INVESTIȚIA I9. DIGITALIZAREA SECTORULUI ORGANIZAȚIILOR NEGUVERNAMENTALE</w:t>
      </w:r>
    </w:p>
    <w:p w14:paraId="21EDB3D9" w14:textId="35608DEA" w:rsidR="00B67AB4" w:rsidRPr="00B67AB4" w:rsidRDefault="00B67AB4" w:rsidP="00B67AB4">
      <w:pPr>
        <w:pStyle w:val="DefaultText"/>
        <w:rPr>
          <w:rFonts w:cs="Arial"/>
          <w:b/>
          <w:i/>
          <w:color w:val="333333"/>
          <w:sz w:val="16"/>
          <w:szCs w:val="16"/>
          <w:lang w:eastAsia="ro-RO"/>
        </w:rPr>
      </w:pPr>
      <w:r w:rsidRPr="00B67AB4">
        <w:rPr>
          <w:rFonts w:cs="Arial"/>
          <w:b/>
          <w:i/>
          <w:color w:val="333333"/>
          <w:sz w:val="16"/>
          <w:szCs w:val="16"/>
          <w:lang w:eastAsia="ro-RO"/>
        </w:rPr>
        <w:t>COMPONENTA C7. TRANSFORMARE DIGITALĂ</w:t>
      </w:r>
    </w:p>
    <w:p w14:paraId="330AB41A" w14:textId="25FB3661" w:rsidR="00606014" w:rsidRDefault="00B67AB4" w:rsidP="00B67AB4">
      <w:pPr>
        <w:pStyle w:val="DefaultText"/>
        <w:rPr>
          <w:rFonts w:ascii="Trebuchet MS" w:hAnsi="Trebuchet MS"/>
          <w:i/>
        </w:rPr>
      </w:pPr>
      <w:r w:rsidRPr="00B67AB4">
        <w:rPr>
          <w:rFonts w:cs="Arial"/>
          <w:b/>
          <w:i/>
          <w:color w:val="333333"/>
          <w:sz w:val="16"/>
          <w:szCs w:val="16"/>
          <w:lang w:eastAsia="ro-RO"/>
        </w:rPr>
        <w:t>PLANUL NAȚIONAL DE REDRESARE ȘI REZILIENȚĂ (PNRR)</w:t>
      </w:r>
    </w:p>
    <w:p w14:paraId="16887CAF" w14:textId="77777777" w:rsidR="00B67AB4" w:rsidRDefault="00B67AB4" w:rsidP="0035249C">
      <w:pPr>
        <w:pStyle w:val="DefaultText"/>
        <w:jc w:val="right"/>
        <w:rPr>
          <w:rFonts w:ascii="Trebuchet MS" w:hAnsi="Trebuchet MS"/>
        </w:rPr>
      </w:pPr>
    </w:p>
    <w:p w14:paraId="79C88F8D" w14:textId="085508E0" w:rsidR="002B5619" w:rsidRPr="002C0238" w:rsidRDefault="00606014" w:rsidP="0035249C">
      <w:pPr>
        <w:pStyle w:val="DefaultText"/>
        <w:jc w:val="right"/>
        <w:rPr>
          <w:rFonts w:ascii="Trebuchet MS" w:hAnsi="Trebuchet MS"/>
        </w:rPr>
      </w:pPr>
      <w:r w:rsidRPr="002C0238">
        <w:rPr>
          <w:rFonts w:ascii="Trebuchet MS" w:hAnsi="Trebuchet MS"/>
        </w:rPr>
        <w:t xml:space="preserve">Anexa  </w:t>
      </w:r>
      <w:r w:rsidR="0035663C">
        <w:rPr>
          <w:rFonts w:ascii="Trebuchet MS" w:hAnsi="Trebuchet MS"/>
        </w:rPr>
        <w:t>10</w:t>
      </w:r>
      <w:bookmarkStart w:id="0" w:name="_GoBack"/>
      <w:bookmarkEnd w:id="0"/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C6862" w14:textId="77777777" w:rsidR="00B4089E" w:rsidRDefault="0022543F" w:rsidP="00B4089E">
      <w:pPr>
        <w:pStyle w:val="DefaultText"/>
        <w:jc w:val="center"/>
        <w:rPr>
          <w:b/>
          <w:szCs w:val="24"/>
        </w:rPr>
      </w:pPr>
      <w:r w:rsidRPr="0022543F">
        <w:rPr>
          <w:b/>
          <w:szCs w:val="24"/>
        </w:rPr>
        <w:t xml:space="preserve">Declarație privind eligibilitatea TVA </w:t>
      </w:r>
    </w:p>
    <w:p w14:paraId="7EA87342" w14:textId="2F8EC4B0" w:rsidR="002B5619" w:rsidRPr="00B4089E" w:rsidRDefault="0022543F" w:rsidP="00B4089E">
      <w:pPr>
        <w:pStyle w:val="DefaultText"/>
        <w:jc w:val="center"/>
        <w:rPr>
          <w:b/>
          <w:szCs w:val="24"/>
        </w:rPr>
      </w:pPr>
      <w:r w:rsidRPr="0022543F">
        <w:rPr>
          <w:b/>
          <w:szCs w:val="24"/>
        </w:rPr>
        <w:t>aferente cheltuielilor ce vor fi efectuate în cadrul proiectului propus spre finanțare</w:t>
      </w: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B9AF379" w14:textId="77777777" w:rsidR="00817CB7" w:rsidRPr="00815732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r w:rsidRPr="00AA1245">
        <w:rPr>
          <w:rFonts w:ascii="Calibri" w:hAnsi="Calibri"/>
          <w:b/>
          <w:szCs w:val="22"/>
        </w:rPr>
        <w:t>Datele de identificare a persoanei juridice</w:t>
      </w:r>
    </w:p>
    <w:p w14:paraId="627B50A8" w14:textId="77777777" w:rsidR="00817CB7" w:rsidRPr="00AA1245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Codul de identificare: </w:t>
      </w:r>
      <w:sdt>
        <w:sdtPr>
          <w:rPr>
            <w:rFonts w:asciiTheme="minorHAnsi" w:hAnsiTheme="minorHAnsi"/>
            <w:sz w:val="22"/>
            <w:szCs w:val="22"/>
          </w:rPr>
          <w:id w:val="1976870219"/>
          <w:placeholder>
            <w:docPart w:val="12F64D11EC934A6482F953C4FD688960"/>
          </w:placeholder>
          <w:showingPlcHdr/>
          <w:text/>
        </w:sdtPr>
        <w:sdtEndPr/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[CIF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FD225DB" w14:textId="77777777" w:rsidR="00817CB7" w:rsidRPr="00AA1245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Denumirea:  </w:t>
      </w:r>
      <w:sdt>
        <w:sdtPr>
          <w:rPr>
            <w:rFonts w:asciiTheme="minorHAnsi" w:hAnsiTheme="minorHAnsi"/>
            <w:sz w:val="22"/>
            <w:szCs w:val="22"/>
          </w:rPr>
          <w:id w:val="-1323124275"/>
          <w:placeholder>
            <w:docPart w:val="5EE01CF56804421E81AE4043815AB70A"/>
          </w:placeholder>
          <w:showingPlcHdr/>
          <w:text/>
        </w:sdtPr>
        <w:sdtEndPr/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[Denumirea solicitantului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2C0320D2" w14:textId="77777777" w:rsidR="00817CB7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Domiciliul fiscal: </w:t>
      </w:r>
      <w:sdt>
        <w:sdtPr>
          <w:rPr>
            <w:rFonts w:asciiTheme="minorHAnsi" w:hAnsiTheme="minorHAnsi"/>
            <w:sz w:val="22"/>
            <w:szCs w:val="22"/>
          </w:rPr>
          <w:id w:val="-1908368907"/>
          <w:placeholder>
            <w:docPart w:val="8E6BB86A07624ED684AC9612783CCFFB"/>
          </w:placeholder>
          <w:showingPlcHdr/>
          <w:text/>
        </w:sdtPr>
        <w:sdtEndPr/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[Județul, Localitatea, Strada, Ap., Codul poștal, Sectorul, Telefon, Fax, E-mail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0F0EDF1A" w14:textId="77777777" w:rsidR="00817CB7" w:rsidRDefault="00817CB7" w:rsidP="00817CB7">
      <w:pPr>
        <w:jc w:val="both"/>
        <w:rPr>
          <w:rFonts w:ascii="Calibri" w:hAnsi="Calibri"/>
          <w:sz w:val="22"/>
          <w:szCs w:val="20"/>
        </w:rPr>
      </w:pPr>
    </w:p>
    <w:p w14:paraId="48918E82" w14:textId="77777777" w:rsidR="00817CB7" w:rsidRPr="00501134" w:rsidRDefault="00817CB7" w:rsidP="00817CB7">
      <w:pPr>
        <w:ind w:left="284"/>
        <w:jc w:val="both"/>
        <w:rPr>
          <w:rFonts w:ascii="Calibri" w:hAnsi="Calibri"/>
          <w:sz w:val="22"/>
          <w:szCs w:val="20"/>
        </w:rPr>
      </w:pPr>
    </w:p>
    <w:p w14:paraId="1314F58F" w14:textId="77777777" w:rsidR="00817CB7" w:rsidRPr="00815732" w:rsidRDefault="00817CB7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r w:rsidRPr="00AA1245">
        <w:rPr>
          <w:rFonts w:ascii="Calibri" w:hAnsi="Calibri"/>
          <w:b/>
          <w:szCs w:val="22"/>
        </w:rPr>
        <w:t>Datele de identificare a proiectului</w:t>
      </w:r>
    </w:p>
    <w:p w14:paraId="261D2ABE" w14:textId="77777777" w:rsidR="00817CB7" w:rsidRPr="00AA1245" w:rsidRDefault="00817CB7" w:rsidP="00B67AB4">
      <w:pPr>
        <w:ind w:left="142"/>
        <w:jc w:val="both"/>
        <w:rPr>
          <w:rFonts w:ascii="Calibri" w:hAnsi="Calibri"/>
          <w:sz w:val="22"/>
          <w:szCs w:val="20"/>
        </w:rPr>
      </w:pPr>
      <w:r w:rsidRPr="00AA1245">
        <w:rPr>
          <w:rFonts w:ascii="Calibri" w:hAnsi="Calibri"/>
          <w:sz w:val="22"/>
          <w:szCs w:val="20"/>
        </w:rPr>
        <w:t xml:space="preserve">Titlul proiectului: </w:t>
      </w:r>
      <w:sdt>
        <w:sdtPr>
          <w:rPr>
            <w:rFonts w:asciiTheme="minorHAnsi" w:hAnsiTheme="minorHAnsi"/>
            <w:sz w:val="22"/>
            <w:szCs w:val="22"/>
          </w:rPr>
          <w:id w:val="541868294"/>
          <w:placeholder>
            <w:docPart w:val="7AEA0AB9378C4657868D1BFC6567C018"/>
          </w:placeholder>
          <w:showingPlcHdr/>
          <w:text/>
        </w:sdtPr>
        <w:sdtEndPr/>
        <w:sdtContent>
          <w:r w:rsidRPr="00B97B79"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[</w:t>
          </w:r>
          <w:r>
            <w:rPr>
              <w:rFonts w:asciiTheme="minorHAnsi" w:hAnsiTheme="minorHAnsi"/>
              <w:sz w:val="22"/>
              <w:szCs w:val="22"/>
              <w:shd w:val="clear" w:color="auto" w:fill="BDD6EE" w:themeFill="accent1" w:themeFillTint="66"/>
              <w:lang w:val="en-US"/>
            </w:rPr>
            <w:t>Titlu</w:t>
          </w:r>
          <w:r w:rsidRPr="00B97B79">
            <w:rPr>
              <w:rStyle w:val="PlaceholderText"/>
              <w:rFonts w:asciiTheme="minorHAnsi" w:hAnsiTheme="minorHAnsi"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</w:p>
    <w:p w14:paraId="19140BB0" w14:textId="6C1036F2" w:rsidR="00B67AB4" w:rsidRPr="00B67AB4" w:rsidRDefault="00B67AB4" w:rsidP="00B67AB4">
      <w:pPr>
        <w:pStyle w:val="DefaultText"/>
        <w:ind w:left="142"/>
        <w:jc w:val="both"/>
        <w:rPr>
          <w:rFonts w:ascii="Calibri" w:hAnsi="Calibri"/>
          <w:sz w:val="22"/>
          <w:lang w:eastAsia="ro-RO"/>
        </w:rPr>
      </w:pPr>
      <w:r w:rsidRPr="00B67AB4">
        <w:rPr>
          <w:rFonts w:ascii="Calibri" w:hAnsi="Calibri"/>
          <w:sz w:val="22"/>
          <w:lang w:eastAsia="ro-RO"/>
        </w:rPr>
        <w:t>INVESTIȚIA I9. DIGITALIZAREA SECTORULUI ORGANIZAȚIILOR NEGUVERNAMENTALE</w:t>
      </w:r>
    </w:p>
    <w:p w14:paraId="31111231" w14:textId="036A1E05" w:rsidR="00B67AB4" w:rsidRPr="00B67AB4" w:rsidRDefault="00B67AB4" w:rsidP="00B67AB4">
      <w:pPr>
        <w:pStyle w:val="DefaultText"/>
        <w:ind w:left="142"/>
        <w:jc w:val="both"/>
        <w:rPr>
          <w:rFonts w:ascii="Calibri" w:hAnsi="Calibri"/>
          <w:sz w:val="22"/>
          <w:lang w:eastAsia="ro-RO"/>
        </w:rPr>
      </w:pPr>
      <w:r w:rsidRPr="00B67AB4">
        <w:rPr>
          <w:rFonts w:ascii="Calibri" w:hAnsi="Calibri"/>
          <w:sz w:val="22"/>
          <w:lang w:eastAsia="ro-RO"/>
        </w:rPr>
        <w:t>COMPONENTA C7. TRANSFORMARE DIGITALĂ</w:t>
      </w:r>
    </w:p>
    <w:p w14:paraId="01F85938" w14:textId="0EEA3409" w:rsidR="00D037D5" w:rsidRPr="002C44AE" w:rsidRDefault="00B67AB4" w:rsidP="00B67AB4">
      <w:pPr>
        <w:pStyle w:val="DefaultText"/>
        <w:ind w:left="142"/>
        <w:jc w:val="both"/>
        <w:rPr>
          <w:szCs w:val="24"/>
        </w:rPr>
      </w:pPr>
      <w:r w:rsidRPr="00B67AB4">
        <w:rPr>
          <w:rFonts w:ascii="Calibri" w:hAnsi="Calibri"/>
          <w:sz w:val="22"/>
          <w:lang w:eastAsia="ro-RO"/>
        </w:rPr>
        <w:t>PLANUL NAȚIONAL DE REDRESARE ȘI REZILIENȚĂ (PNRR)</w:t>
      </w:r>
    </w:p>
    <w:p w14:paraId="397A3E6A" w14:textId="77777777" w:rsidR="00817CB7" w:rsidRPr="004F47EA" w:rsidRDefault="00EC7500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1302722817"/>
          <w:placeholder>
            <w:docPart w:val="D95FC79529FF4FC982571F01982533D8"/>
          </w:placeholder>
          <w:showingPlcHdr/>
          <w:text/>
        </w:sdtPr>
        <w:sdtEndPr/>
        <w:sdtContent>
          <w:r w:rsidR="00817CB7"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817CB7" w:rsidRPr="00006D4E">
            <w:rPr>
              <w:rStyle w:val="PlaceholderText"/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817CB7" w:rsidRPr="004F47EA">
        <w:rPr>
          <w:rFonts w:ascii="Calibri" w:hAnsi="Calibri"/>
          <w:b/>
          <w:szCs w:val="22"/>
        </w:rPr>
        <w:t>, solicitant de finanțare</w:t>
      </w:r>
      <w:r w:rsidR="00817CB7" w:rsidRPr="006060D4">
        <w:rPr>
          <w:rFonts w:ascii="Calibri" w:hAnsi="Calibri"/>
          <w:szCs w:val="22"/>
        </w:rPr>
        <w:t xml:space="preserve"> </w:t>
      </w:r>
    </w:p>
    <w:p w14:paraId="21B93397" w14:textId="1CC82D67" w:rsidR="00817CB7" w:rsidRPr="004F47EA" w:rsidRDefault="00817CB7" w:rsidP="00817CB7">
      <w:pPr>
        <w:tabs>
          <w:tab w:val="num" w:pos="284"/>
        </w:tabs>
        <w:ind w:left="284"/>
        <w:jc w:val="both"/>
        <w:rPr>
          <w:rFonts w:ascii="Calibri" w:hAnsi="Calibri"/>
          <w:sz w:val="22"/>
          <w:szCs w:val="20"/>
        </w:rPr>
      </w:pPr>
      <w:r w:rsidRPr="004F47EA">
        <w:rPr>
          <w:rFonts w:ascii="Calibri" w:hAnsi="Calibri"/>
          <w:sz w:val="22"/>
          <w:szCs w:val="20"/>
        </w:rPr>
        <w:t xml:space="preserve">pentru proiectul menționat mai sus, din </w:t>
      </w:r>
      <w:r w:rsidR="006B6687">
        <w:rPr>
          <w:rFonts w:ascii="Calibri" w:hAnsi="Calibri"/>
          <w:sz w:val="22"/>
          <w:szCs w:val="20"/>
        </w:rPr>
        <w:t>PNRR</w:t>
      </w:r>
      <w:r w:rsidRPr="004F47EA">
        <w:rPr>
          <w:rFonts w:ascii="Calibri" w:hAnsi="Calibri"/>
          <w:sz w:val="22"/>
          <w:szCs w:val="20"/>
        </w:rPr>
        <w:t>, în conformitate cu prevederile Codului fiscal, declar că sunt:</w:t>
      </w:r>
    </w:p>
    <w:p w14:paraId="58FCDB7B" w14:textId="77777777" w:rsidR="00817CB7" w:rsidRPr="00DD2706" w:rsidRDefault="00EC7500" w:rsidP="00817CB7">
      <w:pPr>
        <w:ind w:left="567"/>
        <w:jc w:val="both"/>
        <w:outlineLvl w:val="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7CB7" w:rsidRPr="00DD270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817CB7" w:rsidRPr="00DD2706">
        <w:rPr>
          <w:rFonts w:asciiTheme="minorHAnsi" w:hAnsiTheme="minorHAnsi"/>
          <w:b/>
          <w:sz w:val="22"/>
          <w:szCs w:val="22"/>
        </w:rPr>
        <w:t xml:space="preserve">  persoană neînregistrată în scopuri de TVA</w:t>
      </w:r>
      <w:r w:rsidR="00817CB7" w:rsidRPr="00DD2706">
        <w:rPr>
          <w:rFonts w:asciiTheme="minorHAnsi" w:hAnsiTheme="minorHAnsi"/>
          <w:sz w:val="22"/>
          <w:szCs w:val="22"/>
        </w:rPr>
        <w:t>, conform Codul</w:t>
      </w:r>
      <w:r w:rsidR="00817CB7">
        <w:rPr>
          <w:rFonts w:asciiTheme="minorHAnsi" w:hAnsiTheme="minorHAnsi"/>
          <w:sz w:val="22"/>
          <w:szCs w:val="22"/>
        </w:rPr>
        <w:t>ui fiscal</w:t>
      </w:r>
    </w:p>
    <w:p w14:paraId="777CDD4A" w14:textId="77777777" w:rsidR="00817CB7" w:rsidRPr="00DD2706" w:rsidRDefault="00EC7500" w:rsidP="00817CB7">
      <w:pPr>
        <w:ind w:left="567"/>
        <w:jc w:val="both"/>
        <w:outlineLvl w:val="0"/>
        <w:rPr>
          <w:rFonts w:asciiTheme="minorHAnsi" w:hAnsiTheme="minorHAnsi"/>
          <w:b/>
          <w:sz w:val="22"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7CB7" w:rsidRPr="00DD2706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817CB7" w:rsidRPr="00DD2706">
        <w:rPr>
          <w:rFonts w:asciiTheme="minorHAnsi" w:hAnsiTheme="minorHAnsi"/>
          <w:b/>
          <w:sz w:val="22"/>
          <w:szCs w:val="22"/>
        </w:rPr>
        <w:t xml:space="preserve">  persoană înregistrată în scopuri de TVA</w:t>
      </w:r>
      <w:r w:rsidR="00817CB7" w:rsidRPr="00DD2706">
        <w:rPr>
          <w:rFonts w:asciiTheme="minorHAnsi" w:hAnsiTheme="minorHAnsi"/>
          <w:sz w:val="22"/>
          <w:szCs w:val="22"/>
        </w:rPr>
        <w:t>, conform Codul</w:t>
      </w:r>
      <w:r w:rsidR="00817CB7">
        <w:rPr>
          <w:rFonts w:asciiTheme="minorHAnsi" w:hAnsiTheme="minorHAnsi"/>
          <w:sz w:val="22"/>
          <w:szCs w:val="22"/>
        </w:rPr>
        <w:t>ui fiscal</w:t>
      </w:r>
    </w:p>
    <w:p w14:paraId="0C425766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Cs w:val="22"/>
        </w:rPr>
      </w:pPr>
    </w:p>
    <w:p w14:paraId="681F8CBD" w14:textId="77777777" w:rsidR="00817CB7" w:rsidRPr="004F47EA" w:rsidRDefault="00EC7500" w:rsidP="00817CB7">
      <w:pPr>
        <w:numPr>
          <w:ilvl w:val="0"/>
          <w:numId w:val="2"/>
        </w:numPr>
        <w:tabs>
          <w:tab w:val="clear" w:pos="720"/>
          <w:tab w:val="num" w:pos="284"/>
        </w:tabs>
        <w:spacing w:before="120" w:after="120"/>
        <w:ind w:left="142"/>
        <w:jc w:val="both"/>
        <w:outlineLvl w:val="0"/>
        <w:rPr>
          <w:rFonts w:ascii="Calibri" w:hAnsi="Calibri"/>
          <w:b/>
          <w:szCs w:val="22"/>
        </w:rPr>
      </w:pPr>
      <w:sdt>
        <w:sdtPr>
          <w:rPr>
            <w:rFonts w:asciiTheme="minorHAnsi" w:hAnsiTheme="minorHAnsi"/>
            <w:b/>
            <w:sz w:val="22"/>
            <w:szCs w:val="22"/>
          </w:rPr>
          <w:id w:val="397490663"/>
          <w:placeholder>
            <w:docPart w:val="D187DDFF54BA449D9575ADDA50C39541"/>
          </w:placeholder>
          <w:showingPlcHdr/>
          <w:text/>
        </w:sdtPr>
        <w:sdtEndPr/>
        <w:sdtContent>
          <w:r w:rsidR="00817CB7" w:rsidRPr="00006D4E">
            <w:rPr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  <w:lang w:val="en-US"/>
            </w:rPr>
            <w:t>[Denumirea și statutul juridic al solicitantului</w:t>
          </w:r>
          <w:r w:rsidR="00817CB7" w:rsidRPr="00006D4E">
            <w:rPr>
              <w:rStyle w:val="PlaceholderText"/>
              <w:rFonts w:asciiTheme="minorHAnsi" w:hAnsiTheme="minorHAnsi"/>
              <w:b/>
              <w:sz w:val="22"/>
              <w:szCs w:val="22"/>
              <w:shd w:val="clear" w:color="auto" w:fill="BDD6EE" w:themeFill="accent1" w:themeFillTint="66"/>
            </w:rPr>
            <w:t>]</w:t>
          </w:r>
        </w:sdtContent>
      </w:sdt>
      <w:r w:rsidR="00817CB7" w:rsidRPr="004F47EA">
        <w:rPr>
          <w:rFonts w:ascii="Calibri" w:hAnsi="Calibri"/>
          <w:b/>
          <w:szCs w:val="22"/>
        </w:rPr>
        <w:t>, solicitant de finanțare</w:t>
      </w:r>
      <w:r w:rsidR="00817CB7" w:rsidRPr="006060D4">
        <w:rPr>
          <w:rFonts w:ascii="Calibri" w:hAnsi="Calibri"/>
          <w:szCs w:val="22"/>
        </w:rPr>
        <w:t xml:space="preserve"> </w:t>
      </w:r>
    </w:p>
    <w:p w14:paraId="1D6720B4" w14:textId="17CCB6E9" w:rsidR="00817CB7" w:rsidRDefault="00817CB7" w:rsidP="00817CB7">
      <w:pPr>
        <w:tabs>
          <w:tab w:val="num" w:pos="284"/>
        </w:tabs>
        <w:ind w:left="284"/>
        <w:jc w:val="both"/>
        <w:rPr>
          <w:rFonts w:ascii="Calibri" w:hAnsi="Calibri"/>
          <w:sz w:val="22"/>
          <w:szCs w:val="20"/>
        </w:rPr>
      </w:pPr>
      <w:r w:rsidRPr="004A3726">
        <w:rPr>
          <w:rFonts w:ascii="Calibri" w:hAnsi="Calibri"/>
          <w:sz w:val="22"/>
          <w:szCs w:val="20"/>
        </w:rPr>
        <w:t>pentru proiectul menționat mai sus, în conformitate cu prevederile Codului fiscal, declar că pentru achizițiile din cadrul proiectului cuprinse în tabelul de</w:t>
      </w:r>
      <w:r>
        <w:rPr>
          <w:rFonts w:ascii="Calibri" w:hAnsi="Calibri"/>
          <w:sz w:val="22"/>
          <w:szCs w:val="20"/>
        </w:rPr>
        <w:t xml:space="preserve"> mai jos TVA este nedeductibilă </w:t>
      </w:r>
      <w:r w:rsidRPr="00EB585C">
        <w:rPr>
          <w:rFonts w:ascii="Calibri" w:hAnsi="Calibri"/>
          <w:sz w:val="22"/>
          <w:szCs w:val="20"/>
        </w:rPr>
        <w:t>potrivit legislației naționale în domeniul fiscal și nerecuperabilă</w:t>
      </w:r>
      <w:r>
        <w:rPr>
          <w:rFonts w:ascii="Calibri" w:hAnsi="Calibri"/>
          <w:sz w:val="22"/>
          <w:szCs w:val="20"/>
        </w:rPr>
        <w:t>.</w:t>
      </w:r>
    </w:p>
    <w:p w14:paraId="185E5E67" w14:textId="77777777" w:rsidR="00817CB7" w:rsidRPr="004A3726" w:rsidRDefault="00817CB7" w:rsidP="00817CB7">
      <w:pPr>
        <w:tabs>
          <w:tab w:val="num" w:pos="284"/>
        </w:tabs>
        <w:jc w:val="both"/>
        <w:rPr>
          <w:rFonts w:ascii="Calibri" w:hAnsi="Calibri"/>
          <w:sz w:val="22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817CB7" w:rsidRPr="00353EDB" w14:paraId="65BFB886" w14:textId="77777777" w:rsidTr="00BE0764">
        <w:tc>
          <w:tcPr>
            <w:tcW w:w="652" w:type="dxa"/>
            <w:vAlign w:val="center"/>
          </w:tcPr>
          <w:p w14:paraId="7758540E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Nr. Crt.</w:t>
            </w:r>
          </w:p>
        </w:tc>
        <w:tc>
          <w:tcPr>
            <w:tcW w:w="3198" w:type="dxa"/>
            <w:vAlign w:val="center"/>
          </w:tcPr>
          <w:p w14:paraId="129D9799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42CD7B75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 xml:space="preserve">Scopul achiziției / </w:t>
            </w:r>
          </w:p>
          <w:p w14:paraId="60061E27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b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b/>
                <w:snapToGrid w:val="0"/>
                <w:sz w:val="22"/>
                <w:szCs w:val="22"/>
              </w:rPr>
              <w:t>Activitatea prevăzută în cadrul proiectului</w:t>
            </w:r>
            <w:r w:rsidRPr="00353EDB">
              <w:rPr>
                <w:rStyle w:val="FootnoteReference"/>
                <w:rFonts w:ascii="Calibri" w:hAnsi="Calibri"/>
                <w:b/>
                <w:snapToGrid w:val="0"/>
                <w:sz w:val="22"/>
                <w:szCs w:val="22"/>
              </w:rPr>
              <w:footnoteReference w:id="1"/>
            </w:r>
          </w:p>
        </w:tc>
      </w:tr>
      <w:tr w:rsidR="00817CB7" w:rsidRPr="00353EDB" w14:paraId="35D5547A" w14:textId="77777777" w:rsidTr="00BE0764">
        <w:tc>
          <w:tcPr>
            <w:tcW w:w="652" w:type="dxa"/>
          </w:tcPr>
          <w:p w14:paraId="0716DE46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 w:rsidRPr="00353EDB">
              <w:rPr>
                <w:rFonts w:ascii="Calibri" w:hAnsi="Calibri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98" w:type="dxa"/>
          </w:tcPr>
          <w:p w14:paraId="1359E4FF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203491169"/>
                <w:placeholder>
                  <w:docPart w:val="63660A2672E849808D4C2779C0D440AA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AB2BBA3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8780195"/>
                <w:placeholder>
                  <w:docPart w:val="28F1894D99CD41FDB41349BCF6915C75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B46F224" w14:textId="77777777" w:rsidTr="00BE0764">
        <w:tc>
          <w:tcPr>
            <w:tcW w:w="652" w:type="dxa"/>
          </w:tcPr>
          <w:p w14:paraId="5416945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2.</w:t>
            </w:r>
          </w:p>
        </w:tc>
        <w:tc>
          <w:tcPr>
            <w:tcW w:w="3198" w:type="dxa"/>
          </w:tcPr>
          <w:p w14:paraId="0145235A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75646931"/>
                <w:placeholder>
                  <w:docPart w:val="281B4AD400F84E74AFDC9B6CE51A382E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469D616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483733388"/>
                <w:placeholder>
                  <w:docPart w:val="0B4A1714CE22404ABFC6AD7FC9FE17C5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6F2B54BE" w14:textId="77777777" w:rsidTr="00BE0764">
        <w:tc>
          <w:tcPr>
            <w:tcW w:w="652" w:type="dxa"/>
          </w:tcPr>
          <w:p w14:paraId="6BC446D0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3.</w:t>
            </w:r>
          </w:p>
        </w:tc>
        <w:tc>
          <w:tcPr>
            <w:tcW w:w="3198" w:type="dxa"/>
          </w:tcPr>
          <w:p w14:paraId="63DD7D97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814641282"/>
                <w:placeholder>
                  <w:docPart w:val="6116F48F10DD489A883F647B818EFDDB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327F694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000013903"/>
                <w:placeholder>
                  <w:docPart w:val="1A03814D7BFB4FAEBBF5BDA1C936CD9D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C6F9EFA" w14:textId="77777777" w:rsidTr="00BE0764">
        <w:tc>
          <w:tcPr>
            <w:tcW w:w="652" w:type="dxa"/>
          </w:tcPr>
          <w:p w14:paraId="6C5EFA14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4.</w:t>
            </w:r>
          </w:p>
        </w:tc>
        <w:tc>
          <w:tcPr>
            <w:tcW w:w="3198" w:type="dxa"/>
          </w:tcPr>
          <w:p w14:paraId="12ACB140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93329219"/>
                <w:placeholder>
                  <w:docPart w:val="220CC1165E0E46A6BCE52D9A3C6E683A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0618B1F4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617666702"/>
                <w:placeholder>
                  <w:docPart w:val="56F8D11E59934D70841EF2F177DB06B2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560EE77E" w14:textId="77777777" w:rsidTr="00BE0764">
        <w:tc>
          <w:tcPr>
            <w:tcW w:w="652" w:type="dxa"/>
          </w:tcPr>
          <w:p w14:paraId="6132C5A5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5.</w:t>
            </w:r>
          </w:p>
        </w:tc>
        <w:tc>
          <w:tcPr>
            <w:tcW w:w="3198" w:type="dxa"/>
          </w:tcPr>
          <w:p w14:paraId="73D52946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44285716"/>
                <w:placeholder>
                  <w:docPart w:val="628DADD7314049869E92FB55EC914E25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39D5691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57528811"/>
                <w:placeholder>
                  <w:docPart w:val="B40E5CE102E54A24BD51607AF8801D47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0B8CD7C9" w14:textId="77777777" w:rsidTr="00BE0764">
        <w:tc>
          <w:tcPr>
            <w:tcW w:w="652" w:type="dxa"/>
          </w:tcPr>
          <w:p w14:paraId="14D3BF6B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6.</w:t>
            </w:r>
          </w:p>
        </w:tc>
        <w:tc>
          <w:tcPr>
            <w:tcW w:w="3198" w:type="dxa"/>
          </w:tcPr>
          <w:p w14:paraId="1A631BE7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923691471"/>
                <w:placeholder>
                  <w:docPart w:val="2AC0187416634F05AEC2156C7A92AC62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673230F3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843453722"/>
                <w:placeholder>
                  <w:docPart w:val="81F56F47409142028BB02B9E70FE14C4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607BE0D5" w14:textId="77777777" w:rsidTr="00BE0764">
        <w:tc>
          <w:tcPr>
            <w:tcW w:w="652" w:type="dxa"/>
          </w:tcPr>
          <w:p w14:paraId="353EF70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7.</w:t>
            </w:r>
          </w:p>
        </w:tc>
        <w:tc>
          <w:tcPr>
            <w:tcW w:w="3198" w:type="dxa"/>
          </w:tcPr>
          <w:p w14:paraId="4B970262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65048613"/>
                <w:placeholder>
                  <w:docPart w:val="9E3B3F01CF714279ADDBAA75D9056CFB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7B4350B3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1244491394"/>
                <w:placeholder>
                  <w:docPart w:val="63B15CBA9B604BA59F8E28B7563D1854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79F6F355" w14:textId="77777777" w:rsidTr="00BE0764">
        <w:tc>
          <w:tcPr>
            <w:tcW w:w="652" w:type="dxa"/>
          </w:tcPr>
          <w:p w14:paraId="0B6D2453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lastRenderedPageBreak/>
              <w:t>8.</w:t>
            </w:r>
          </w:p>
        </w:tc>
        <w:tc>
          <w:tcPr>
            <w:tcW w:w="3198" w:type="dxa"/>
          </w:tcPr>
          <w:p w14:paraId="75172891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811663978"/>
                <w:placeholder>
                  <w:docPart w:val="0FD200395EF94147884B17CF701AFF54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147C2728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779987157"/>
                <w:placeholder>
                  <w:docPart w:val="F93890CA63944505B5E8EB9B6577BF50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0E453F4B" w14:textId="77777777" w:rsidTr="00BE0764">
        <w:tc>
          <w:tcPr>
            <w:tcW w:w="652" w:type="dxa"/>
          </w:tcPr>
          <w:p w14:paraId="11E200DD" w14:textId="77777777" w:rsidR="00817CB7" w:rsidRPr="00353EDB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9.</w:t>
            </w:r>
          </w:p>
        </w:tc>
        <w:tc>
          <w:tcPr>
            <w:tcW w:w="3198" w:type="dxa"/>
          </w:tcPr>
          <w:p w14:paraId="2647D0DD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2137756014"/>
                <w:placeholder>
                  <w:docPart w:val="6D553255C71E4F08B67E3EFB05486082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2C247911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1971937121"/>
                <w:placeholder>
                  <w:docPart w:val="696BF14AEFFF4701B570898124D9073C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  <w:tr w:rsidR="00817CB7" w:rsidRPr="00353EDB" w14:paraId="5C9AF26F" w14:textId="77777777" w:rsidTr="00BE0764">
        <w:tc>
          <w:tcPr>
            <w:tcW w:w="652" w:type="dxa"/>
          </w:tcPr>
          <w:p w14:paraId="1199E9FB" w14:textId="77777777" w:rsidR="00817CB7" w:rsidRDefault="00817CB7" w:rsidP="00BE0764">
            <w:pPr>
              <w:spacing w:before="40" w:after="40"/>
              <w:jc w:val="center"/>
              <w:rPr>
                <w:rFonts w:ascii="Calibri" w:hAnsi="Calibri"/>
                <w:snapToGrid w:val="0"/>
                <w:sz w:val="22"/>
                <w:szCs w:val="22"/>
              </w:rPr>
            </w:pPr>
            <w:r>
              <w:rPr>
                <w:rFonts w:ascii="Calibri" w:hAnsi="Calibri"/>
                <w:snapToGrid w:val="0"/>
                <w:sz w:val="22"/>
                <w:szCs w:val="22"/>
              </w:rPr>
              <w:t>10.</w:t>
            </w:r>
          </w:p>
        </w:tc>
        <w:tc>
          <w:tcPr>
            <w:tcW w:w="3198" w:type="dxa"/>
          </w:tcPr>
          <w:p w14:paraId="58B1EB78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553229217"/>
                <w:placeholder>
                  <w:docPart w:val="CD13C5528B2F421F870DFE591026BC3D"/>
                </w:placeholder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Obiectul achiziției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3CA337A8" w14:textId="77777777" w:rsidR="00817CB7" w:rsidRPr="00353EDB" w:rsidRDefault="00EC7500" w:rsidP="00BE0764">
            <w:pPr>
              <w:spacing w:before="40" w:after="40"/>
              <w:jc w:val="both"/>
              <w:rPr>
                <w:rFonts w:ascii="Calibri" w:hAnsi="Calibri"/>
                <w:snapToGrid w:val="0"/>
                <w:sz w:val="22"/>
                <w:szCs w:val="22"/>
              </w:rPr>
            </w:pP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-339923008"/>
                <w:showingPlcHdr/>
                <w:text/>
              </w:sdtPr>
              <w:sdtEndPr/>
              <w:sdtContent>
                <w:r w:rsidR="00817CB7" w:rsidRPr="00B97B79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[</w:t>
                </w:r>
                <w:r w:rsidR="00817CB7">
                  <w:rPr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  <w:lang w:val="en-US"/>
                  </w:rPr>
                  <w:t>Detalii</w:t>
                </w:r>
                <w:r w:rsidR="00817CB7" w:rsidRPr="00B97B79">
                  <w:rPr>
                    <w:rStyle w:val="PlaceholderText"/>
                    <w:rFonts w:asciiTheme="minorHAnsi" w:hAnsiTheme="minorHAnsi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</w:p>
        </w:tc>
      </w:tr>
    </w:tbl>
    <w:p w14:paraId="3F537453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7FA2727C" w14:textId="77777777" w:rsidR="00817CB7" w:rsidRDefault="00817CB7" w:rsidP="00817CB7">
      <w:pPr>
        <w:ind w:left="1440"/>
        <w:jc w:val="both"/>
        <w:outlineLvl w:val="0"/>
        <w:rPr>
          <w:rFonts w:ascii="Calibri" w:hAnsi="Calibri"/>
          <w:b/>
          <w:sz w:val="22"/>
          <w:szCs w:val="22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70EBA401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>eprezentant legal</w:t>
      </w:r>
      <w:r w:rsidR="008422DC">
        <w:rPr>
          <w:b/>
          <w:szCs w:val="24"/>
        </w:rPr>
        <w:t>/ împuternicit</w:t>
      </w:r>
      <w:r w:rsidR="00C177E6" w:rsidRPr="002C44AE">
        <w:rPr>
          <w:b/>
          <w:szCs w:val="24"/>
        </w:rPr>
        <w:t xml:space="preserve">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CFBE8" w14:textId="77777777" w:rsidR="00EC7500" w:rsidRDefault="00EC7500" w:rsidP="00B44D5B">
      <w:r>
        <w:separator/>
      </w:r>
    </w:p>
  </w:endnote>
  <w:endnote w:type="continuationSeparator" w:id="0">
    <w:p w14:paraId="5E9EAA63" w14:textId="77777777" w:rsidR="00EC7500" w:rsidRDefault="00EC7500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EC7500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DADFC" w14:textId="77777777" w:rsidR="00EC7500" w:rsidRDefault="00EC7500" w:rsidP="00B44D5B">
      <w:r>
        <w:separator/>
      </w:r>
    </w:p>
  </w:footnote>
  <w:footnote w:type="continuationSeparator" w:id="0">
    <w:p w14:paraId="41F1A1AF" w14:textId="77777777" w:rsidR="00EC7500" w:rsidRDefault="00EC7500" w:rsidP="00B44D5B">
      <w:r>
        <w:continuationSeparator/>
      </w:r>
    </w:p>
  </w:footnote>
  <w:footnote w:id="1">
    <w:p w14:paraId="108A5D79" w14:textId="77777777" w:rsidR="00817CB7" w:rsidRPr="003B4408" w:rsidRDefault="00817CB7" w:rsidP="00817CB7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2543F"/>
    <w:rsid w:val="00241235"/>
    <w:rsid w:val="00245693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5663C"/>
    <w:rsid w:val="003652C7"/>
    <w:rsid w:val="00410BB5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92A28"/>
    <w:rsid w:val="006B6687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7CB7"/>
    <w:rsid w:val="008422DC"/>
    <w:rsid w:val="00880E6E"/>
    <w:rsid w:val="008A7EFB"/>
    <w:rsid w:val="00947BB8"/>
    <w:rsid w:val="009E594C"/>
    <w:rsid w:val="00AD3A8A"/>
    <w:rsid w:val="00B00C8C"/>
    <w:rsid w:val="00B059B0"/>
    <w:rsid w:val="00B4089E"/>
    <w:rsid w:val="00B44D5B"/>
    <w:rsid w:val="00B67AB4"/>
    <w:rsid w:val="00B82DE2"/>
    <w:rsid w:val="00BA386E"/>
    <w:rsid w:val="00BB1B1E"/>
    <w:rsid w:val="00BC1648"/>
    <w:rsid w:val="00BC577A"/>
    <w:rsid w:val="00BE7236"/>
    <w:rsid w:val="00BF0309"/>
    <w:rsid w:val="00C177E6"/>
    <w:rsid w:val="00CA2158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C6585"/>
    <w:rsid w:val="00DD2626"/>
    <w:rsid w:val="00E1066E"/>
    <w:rsid w:val="00E23451"/>
    <w:rsid w:val="00E27353"/>
    <w:rsid w:val="00E418BA"/>
    <w:rsid w:val="00E60570"/>
    <w:rsid w:val="00E94E72"/>
    <w:rsid w:val="00EC722A"/>
    <w:rsid w:val="00EC7500"/>
    <w:rsid w:val="00F17CE2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17CB7"/>
    <w:rPr>
      <w:color w:val="808080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817CB7"/>
    <w:pPr>
      <w:spacing w:before="120" w:after="120"/>
    </w:pPr>
    <w:rPr>
      <w:rFonts w:ascii="Trebuchet MS" w:hAnsi="Trebuchet MS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817CB7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817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F64D11EC934A6482F953C4FD688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04567-9721-4364-A740-0DCC287B782D}"/>
      </w:docPartPr>
      <w:docPartBody>
        <w:p w:rsidR="00B81B42" w:rsidRDefault="00F73FAF" w:rsidP="00F73FAF">
          <w:pPr>
            <w:pStyle w:val="12F64D11EC934A6482F953C4FD688960"/>
          </w:pPr>
          <w:r w:rsidRPr="00B97B79">
            <w:rPr>
              <w:shd w:val="clear" w:color="auto" w:fill="BDD6EE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EE01CF56804421E81AE4043815AB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4A476A-2806-4FB0-9A57-47D7CBFC794D}"/>
      </w:docPartPr>
      <w:docPartBody>
        <w:p w:rsidR="00B81B42" w:rsidRDefault="00F73FAF" w:rsidP="00F73FAF">
          <w:pPr>
            <w:pStyle w:val="5EE01CF56804421E81AE4043815AB70A"/>
          </w:pPr>
          <w:r w:rsidRPr="00B97B79">
            <w:rPr>
              <w:shd w:val="clear" w:color="auto" w:fill="BDD6EE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E6BB86A07624ED684AC9612783CC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A01E7D-595B-4FAA-AF0F-1E43CF22754B}"/>
      </w:docPartPr>
      <w:docPartBody>
        <w:p w:rsidR="00B81B42" w:rsidRDefault="00F73FAF" w:rsidP="00F73FAF">
          <w:pPr>
            <w:pStyle w:val="8E6BB86A07624ED684AC9612783CCFFB"/>
          </w:pPr>
          <w:r w:rsidRPr="00B97B79">
            <w:rPr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7AEA0AB9378C4657868D1BFC6567C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4E891-03AB-4463-9B94-F20BB2AA948F}"/>
      </w:docPartPr>
      <w:docPartBody>
        <w:p w:rsidR="00B81B42" w:rsidRDefault="00F73FAF" w:rsidP="00F73FAF">
          <w:pPr>
            <w:pStyle w:val="7AEA0AB9378C4657868D1BFC6567C018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95FC79529FF4FC982571F0198253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E3A0-0180-4FD0-A6B2-12400A5440BC}"/>
      </w:docPartPr>
      <w:docPartBody>
        <w:p w:rsidR="00B81B42" w:rsidRDefault="00F73FAF" w:rsidP="00F73FAF">
          <w:pPr>
            <w:pStyle w:val="D95FC79529FF4FC982571F01982533D8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D187DDFF54BA449D9575ADDA50C39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5077E-CBFF-4F4F-87A3-F619E84A9796}"/>
      </w:docPartPr>
      <w:docPartBody>
        <w:p w:rsidR="00B81B42" w:rsidRDefault="00F73FAF" w:rsidP="00F73FAF">
          <w:pPr>
            <w:pStyle w:val="D187DDFF54BA449D9575ADDA50C39541"/>
          </w:pPr>
          <w:r w:rsidRPr="00006D4E">
            <w:rPr>
              <w:b/>
              <w:shd w:val="clear" w:color="auto" w:fill="BDD6EE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3660A2672E849808D4C2779C0D44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AFC4-0E19-4727-96F1-8458F9DFE231}"/>
      </w:docPartPr>
      <w:docPartBody>
        <w:p w:rsidR="00B81B42" w:rsidRDefault="00F73FAF" w:rsidP="00F73FAF">
          <w:pPr>
            <w:pStyle w:val="63660A2672E849808D4C2779C0D440AA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8F1894D99CD41FDB41349BCF6915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6E12-9A22-472D-9802-757993A30A18}"/>
      </w:docPartPr>
      <w:docPartBody>
        <w:p w:rsidR="00B81B42" w:rsidRDefault="00F73FAF" w:rsidP="00F73FAF">
          <w:pPr>
            <w:pStyle w:val="28F1894D99CD41FDB41349BCF6915C75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81B4AD400F84E74AFDC9B6CE51A38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7060A-D5BF-464A-A23E-C34E0C5D6D97}"/>
      </w:docPartPr>
      <w:docPartBody>
        <w:p w:rsidR="00B81B42" w:rsidRDefault="00F73FAF" w:rsidP="00F73FAF">
          <w:pPr>
            <w:pStyle w:val="281B4AD400F84E74AFDC9B6CE51A382E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B4A1714CE22404ABFC6AD7FC9FE1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A41A5-E995-4065-B7E6-D13213CC5DFC}"/>
      </w:docPartPr>
      <w:docPartBody>
        <w:p w:rsidR="00B81B42" w:rsidRDefault="00F73FAF" w:rsidP="00F73FAF">
          <w:pPr>
            <w:pStyle w:val="0B4A1714CE22404ABFC6AD7FC9FE17C5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116F48F10DD489A883F647B818EF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AB3F8-31DC-4C97-B12A-262AFC7C4CBE}"/>
      </w:docPartPr>
      <w:docPartBody>
        <w:p w:rsidR="00B81B42" w:rsidRDefault="00F73FAF" w:rsidP="00F73FAF">
          <w:pPr>
            <w:pStyle w:val="6116F48F10DD489A883F647B818EFDDB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1A03814D7BFB4FAEBBF5BDA1C936C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05B3A7-5532-4ECB-B627-352BEED3BF96}"/>
      </w:docPartPr>
      <w:docPartBody>
        <w:p w:rsidR="00B81B42" w:rsidRDefault="00F73FAF" w:rsidP="00F73FAF">
          <w:pPr>
            <w:pStyle w:val="1A03814D7BFB4FAEBBF5BDA1C936CD9D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20CC1165E0E46A6BCE52D9A3C6E6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3CDFD-D63F-4112-8382-8C731DA8EB7F}"/>
      </w:docPartPr>
      <w:docPartBody>
        <w:p w:rsidR="00B81B42" w:rsidRDefault="00F73FAF" w:rsidP="00F73FAF">
          <w:pPr>
            <w:pStyle w:val="220CC1165E0E46A6BCE52D9A3C6E683A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56F8D11E59934D70841EF2F177DB0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EC47F4-D898-4178-A400-2717C82CF70D}"/>
      </w:docPartPr>
      <w:docPartBody>
        <w:p w:rsidR="00B81B42" w:rsidRDefault="00F73FAF" w:rsidP="00F73FAF">
          <w:pPr>
            <w:pStyle w:val="56F8D11E59934D70841EF2F177DB06B2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28DADD7314049869E92FB55EC914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A0E4D-BE98-499E-9F05-FA04EA98CDC9}"/>
      </w:docPartPr>
      <w:docPartBody>
        <w:p w:rsidR="00B81B42" w:rsidRDefault="00F73FAF" w:rsidP="00F73FAF">
          <w:pPr>
            <w:pStyle w:val="628DADD7314049869E92FB55EC914E25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B40E5CE102E54A24BD51607AF8801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1B6A7-11DE-460C-B5A0-4D68AA259762}"/>
      </w:docPartPr>
      <w:docPartBody>
        <w:p w:rsidR="00B81B42" w:rsidRDefault="00F73FAF" w:rsidP="00F73FAF">
          <w:pPr>
            <w:pStyle w:val="B40E5CE102E54A24BD51607AF8801D47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2AC0187416634F05AEC2156C7A92AC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6950F-825D-40FB-96AC-232ACAFCB703}"/>
      </w:docPartPr>
      <w:docPartBody>
        <w:p w:rsidR="00B81B42" w:rsidRDefault="00F73FAF" w:rsidP="00F73FAF">
          <w:pPr>
            <w:pStyle w:val="2AC0187416634F05AEC2156C7A92AC62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81F56F47409142028BB02B9E70FE1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EE7CD-9AE8-4E67-AA4E-020CA23A83DD}"/>
      </w:docPartPr>
      <w:docPartBody>
        <w:p w:rsidR="00B81B42" w:rsidRDefault="00F73FAF" w:rsidP="00F73FAF">
          <w:pPr>
            <w:pStyle w:val="81F56F47409142028BB02B9E70FE14C4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9E3B3F01CF714279ADDBAA75D9056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CE63F-DA12-4DC5-B06D-FEB1A3D1976F}"/>
      </w:docPartPr>
      <w:docPartBody>
        <w:p w:rsidR="00B81B42" w:rsidRDefault="00F73FAF" w:rsidP="00F73FAF">
          <w:pPr>
            <w:pStyle w:val="9E3B3F01CF714279ADDBAA75D9056CFB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3B15CBA9B604BA59F8E28B7563D1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1C35D-0EF8-4B72-A03F-A8186CF4401E}"/>
      </w:docPartPr>
      <w:docPartBody>
        <w:p w:rsidR="00B81B42" w:rsidRDefault="00F73FAF" w:rsidP="00F73FAF">
          <w:pPr>
            <w:pStyle w:val="63B15CBA9B604BA59F8E28B7563D1854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0FD200395EF94147884B17CF701AF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76AB2-1E75-44B7-B263-1D40D23368B6}"/>
      </w:docPartPr>
      <w:docPartBody>
        <w:p w:rsidR="00B81B42" w:rsidRDefault="00F73FAF" w:rsidP="00F73FAF">
          <w:pPr>
            <w:pStyle w:val="0FD200395EF94147884B17CF701AFF54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F93890CA63944505B5E8EB9B6577B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C3D4-1C2D-4C7D-B26E-222BACA6260A}"/>
      </w:docPartPr>
      <w:docPartBody>
        <w:p w:rsidR="00B81B42" w:rsidRDefault="00F73FAF" w:rsidP="00F73FAF">
          <w:pPr>
            <w:pStyle w:val="F93890CA63944505B5E8EB9B6577BF50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D553255C71E4F08B67E3EFB05486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94FA5-6904-4775-8F05-3654274623A6}"/>
      </w:docPartPr>
      <w:docPartBody>
        <w:p w:rsidR="00B81B42" w:rsidRDefault="00F73FAF" w:rsidP="00F73FAF">
          <w:pPr>
            <w:pStyle w:val="6D553255C71E4F08B67E3EFB05486082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696BF14AEFFF4701B570898124D90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7D432-DC73-44C2-A4F0-195523ACEC82}"/>
      </w:docPartPr>
      <w:docPartBody>
        <w:p w:rsidR="00B81B42" w:rsidRDefault="00F73FAF" w:rsidP="00F73FAF">
          <w:pPr>
            <w:pStyle w:val="696BF14AEFFF4701B570898124D9073C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  <w:docPart>
      <w:docPartPr>
        <w:name w:val="CD13C5528B2F421F870DFE591026BC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B3CC3-F3C4-48F5-8EFB-5C79EE523C3E}"/>
      </w:docPartPr>
      <w:docPartBody>
        <w:p w:rsidR="00B81B42" w:rsidRDefault="00F73FAF" w:rsidP="00F73FAF">
          <w:pPr>
            <w:pStyle w:val="CD13C5528B2F421F870DFE591026BC3D"/>
          </w:pPr>
          <w:r w:rsidRPr="00B97B79">
            <w:rPr>
              <w:shd w:val="clear" w:color="auto" w:fill="BDD6EE" w:themeFill="accent1" w:themeFillTint="66"/>
            </w:rPr>
            <w:t>[</w:t>
          </w:r>
          <w:r>
            <w:rPr>
              <w:shd w:val="clear" w:color="auto" w:fill="BDD6EE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AF"/>
    <w:rsid w:val="00686C6E"/>
    <w:rsid w:val="0079297A"/>
    <w:rsid w:val="00B81B42"/>
    <w:rsid w:val="00E12C9A"/>
    <w:rsid w:val="00F7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73FAF"/>
    <w:rPr>
      <w:color w:val="808080"/>
    </w:rPr>
  </w:style>
  <w:style w:type="paragraph" w:customStyle="1" w:styleId="12F64D11EC934A6482F953C4FD688960">
    <w:name w:val="12F64D11EC934A6482F953C4FD688960"/>
    <w:rsid w:val="00F73FAF"/>
  </w:style>
  <w:style w:type="paragraph" w:customStyle="1" w:styleId="5EE01CF56804421E81AE4043815AB70A">
    <w:name w:val="5EE01CF56804421E81AE4043815AB70A"/>
    <w:rsid w:val="00F73FAF"/>
  </w:style>
  <w:style w:type="paragraph" w:customStyle="1" w:styleId="8E6BB86A07624ED684AC9612783CCFFB">
    <w:name w:val="8E6BB86A07624ED684AC9612783CCFFB"/>
    <w:rsid w:val="00F73FAF"/>
  </w:style>
  <w:style w:type="paragraph" w:customStyle="1" w:styleId="7AEA0AB9378C4657868D1BFC6567C018">
    <w:name w:val="7AEA0AB9378C4657868D1BFC6567C018"/>
    <w:rsid w:val="00F73FAF"/>
  </w:style>
  <w:style w:type="paragraph" w:customStyle="1" w:styleId="D95FC79529FF4FC982571F01982533D8">
    <w:name w:val="D95FC79529FF4FC982571F01982533D8"/>
    <w:rsid w:val="00F73FAF"/>
  </w:style>
  <w:style w:type="paragraph" w:customStyle="1" w:styleId="862B30AC4D1646EEABAE3F3DDD46B7A3">
    <w:name w:val="862B30AC4D1646EEABAE3F3DDD46B7A3"/>
    <w:rsid w:val="00F73FAF"/>
  </w:style>
  <w:style w:type="paragraph" w:customStyle="1" w:styleId="D187DDFF54BA449D9575ADDA50C39541">
    <w:name w:val="D187DDFF54BA449D9575ADDA50C39541"/>
    <w:rsid w:val="00F73FAF"/>
  </w:style>
  <w:style w:type="paragraph" w:customStyle="1" w:styleId="5B26C67BA132418AB701C159FD8A07FB">
    <w:name w:val="5B26C67BA132418AB701C159FD8A07FB"/>
    <w:rsid w:val="00F73FAF"/>
  </w:style>
  <w:style w:type="paragraph" w:customStyle="1" w:styleId="63660A2672E849808D4C2779C0D440AA">
    <w:name w:val="63660A2672E849808D4C2779C0D440AA"/>
    <w:rsid w:val="00F73FAF"/>
  </w:style>
  <w:style w:type="paragraph" w:customStyle="1" w:styleId="28F1894D99CD41FDB41349BCF6915C75">
    <w:name w:val="28F1894D99CD41FDB41349BCF6915C75"/>
    <w:rsid w:val="00F73FAF"/>
  </w:style>
  <w:style w:type="paragraph" w:customStyle="1" w:styleId="281B4AD400F84E74AFDC9B6CE51A382E">
    <w:name w:val="281B4AD400F84E74AFDC9B6CE51A382E"/>
    <w:rsid w:val="00F73FAF"/>
  </w:style>
  <w:style w:type="paragraph" w:customStyle="1" w:styleId="0B4A1714CE22404ABFC6AD7FC9FE17C5">
    <w:name w:val="0B4A1714CE22404ABFC6AD7FC9FE17C5"/>
    <w:rsid w:val="00F73FAF"/>
  </w:style>
  <w:style w:type="paragraph" w:customStyle="1" w:styleId="6116F48F10DD489A883F647B818EFDDB">
    <w:name w:val="6116F48F10DD489A883F647B818EFDDB"/>
    <w:rsid w:val="00F73FAF"/>
  </w:style>
  <w:style w:type="paragraph" w:customStyle="1" w:styleId="1A03814D7BFB4FAEBBF5BDA1C936CD9D">
    <w:name w:val="1A03814D7BFB4FAEBBF5BDA1C936CD9D"/>
    <w:rsid w:val="00F73FAF"/>
  </w:style>
  <w:style w:type="paragraph" w:customStyle="1" w:styleId="220CC1165E0E46A6BCE52D9A3C6E683A">
    <w:name w:val="220CC1165E0E46A6BCE52D9A3C6E683A"/>
    <w:rsid w:val="00F73FAF"/>
  </w:style>
  <w:style w:type="paragraph" w:customStyle="1" w:styleId="56F8D11E59934D70841EF2F177DB06B2">
    <w:name w:val="56F8D11E59934D70841EF2F177DB06B2"/>
    <w:rsid w:val="00F73FAF"/>
  </w:style>
  <w:style w:type="paragraph" w:customStyle="1" w:styleId="628DADD7314049869E92FB55EC914E25">
    <w:name w:val="628DADD7314049869E92FB55EC914E25"/>
    <w:rsid w:val="00F73FAF"/>
  </w:style>
  <w:style w:type="paragraph" w:customStyle="1" w:styleId="B40E5CE102E54A24BD51607AF8801D47">
    <w:name w:val="B40E5CE102E54A24BD51607AF8801D47"/>
    <w:rsid w:val="00F73FAF"/>
  </w:style>
  <w:style w:type="paragraph" w:customStyle="1" w:styleId="2AC0187416634F05AEC2156C7A92AC62">
    <w:name w:val="2AC0187416634F05AEC2156C7A92AC62"/>
    <w:rsid w:val="00F73FAF"/>
  </w:style>
  <w:style w:type="paragraph" w:customStyle="1" w:styleId="81F56F47409142028BB02B9E70FE14C4">
    <w:name w:val="81F56F47409142028BB02B9E70FE14C4"/>
    <w:rsid w:val="00F73FAF"/>
  </w:style>
  <w:style w:type="paragraph" w:customStyle="1" w:styleId="9E3B3F01CF714279ADDBAA75D9056CFB">
    <w:name w:val="9E3B3F01CF714279ADDBAA75D9056CFB"/>
    <w:rsid w:val="00F73FAF"/>
  </w:style>
  <w:style w:type="paragraph" w:customStyle="1" w:styleId="63B15CBA9B604BA59F8E28B7563D1854">
    <w:name w:val="63B15CBA9B604BA59F8E28B7563D1854"/>
    <w:rsid w:val="00F73FAF"/>
  </w:style>
  <w:style w:type="paragraph" w:customStyle="1" w:styleId="0FD200395EF94147884B17CF701AFF54">
    <w:name w:val="0FD200395EF94147884B17CF701AFF54"/>
    <w:rsid w:val="00F73FAF"/>
  </w:style>
  <w:style w:type="paragraph" w:customStyle="1" w:styleId="F93890CA63944505B5E8EB9B6577BF50">
    <w:name w:val="F93890CA63944505B5E8EB9B6577BF50"/>
    <w:rsid w:val="00F73FAF"/>
  </w:style>
  <w:style w:type="paragraph" w:customStyle="1" w:styleId="6D553255C71E4F08B67E3EFB05486082">
    <w:name w:val="6D553255C71E4F08B67E3EFB05486082"/>
    <w:rsid w:val="00F73FAF"/>
  </w:style>
  <w:style w:type="paragraph" w:customStyle="1" w:styleId="696BF14AEFFF4701B570898124D9073C">
    <w:name w:val="696BF14AEFFF4701B570898124D9073C"/>
    <w:rsid w:val="00F73FAF"/>
  </w:style>
  <w:style w:type="paragraph" w:customStyle="1" w:styleId="CD13C5528B2F421F870DFE591026BC3D">
    <w:name w:val="CD13C5528B2F421F870DFE591026BC3D"/>
    <w:rsid w:val="00F73F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18</cp:revision>
  <cp:lastPrinted>2022-12-15T08:08:00Z</cp:lastPrinted>
  <dcterms:created xsi:type="dcterms:W3CDTF">2022-06-22T10:32:00Z</dcterms:created>
  <dcterms:modified xsi:type="dcterms:W3CDTF">2024-01-16T12:28:00Z</dcterms:modified>
</cp:coreProperties>
</file>